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1B4" w:rsidRPr="009C7679" w:rsidRDefault="005F51B4" w:rsidP="009C7679">
      <w:pPr>
        <w:spacing w:after="0" w:line="240" w:lineRule="auto"/>
        <w:jc w:val="center"/>
        <w:rPr>
          <w:rFonts w:ascii="Arial" w:hAnsi="Arial" w:cs="Arial"/>
          <w:b/>
          <w:sz w:val="28"/>
          <w:szCs w:val="28"/>
          <w:lang w:val="kk-KZ"/>
        </w:rPr>
      </w:pPr>
      <w:r w:rsidRPr="00B857DC">
        <w:rPr>
          <w:rFonts w:ascii="Arial" w:hAnsi="Arial" w:cs="Arial"/>
          <w:b/>
          <w:sz w:val="28"/>
          <w:szCs w:val="28"/>
          <w:lang w:val="kk-KZ"/>
        </w:rPr>
        <w:t>201</w:t>
      </w:r>
      <w:r>
        <w:rPr>
          <w:rFonts w:ascii="Arial" w:hAnsi="Arial" w:cs="Arial"/>
          <w:b/>
          <w:sz w:val="28"/>
          <w:szCs w:val="28"/>
          <w:lang w:val="kk-KZ"/>
        </w:rPr>
        <w:t>7</w:t>
      </w:r>
      <w:r w:rsidRPr="00B857DC">
        <w:rPr>
          <w:rFonts w:ascii="Arial" w:hAnsi="Arial" w:cs="Arial"/>
          <w:b/>
          <w:sz w:val="28"/>
          <w:szCs w:val="28"/>
          <w:lang w:val="kk-KZ"/>
        </w:rPr>
        <w:t xml:space="preserve"> жылға арналған «</w:t>
      </w:r>
      <w:r w:rsidRPr="009C7679">
        <w:rPr>
          <w:rFonts w:ascii="Arial" w:hAnsi="Arial" w:cs="Arial"/>
          <w:b/>
          <w:sz w:val="28"/>
          <w:szCs w:val="28"/>
          <w:lang w:val="kk-KZ"/>
        </w:rPr>
        <w:t xml:space="preserve">Солтүстік Қазақстан облысы Жамбыл ауданы әкімінің аппараты» коммуналдық мемлекеттік мекемесінің мемлекеттік қызмет көрсету  мәселелері бойынша </w:t>
      </w:r>
    </w:p>
    <w:p w:rsidR="005F51B4" w:rsidRPr="009C7679" w:rsidRDefault="005F51B4" w:rsidP="009C7679">
      <w:pPr>
        <w:spacing w:after="0" w:line="240" w:lineRule="auto"/>
        <w:jc w:val="center"/>
        <w:rPr>
          <w:rFonts w:ascii="Arial" w:hAnsi="Arial" w:cs="Arial"/>
          <w:b/>
          <w:sz w:val="28"/>
          <w:szCs w:val="28"/>
          <w:lang w:val="kk-KZ"/>
        </w:rPr>
      </w:pPr>
      <w:r w:rsidRPr="009C7679">
        <w:rPr>
          <w:rFonts w:ascii="Arial" w:hAnsi="Arial" w:cs="Arial"/>
          <w:b/>
          <w:sz w:val="28"/>
          <w:szCs w:val="28"/>
          <w:lang w:val="kk-KZ"/>
        </w:rPr>
        <w:t>ЕСЕБІ</w:t>
      </w:r>
    </w:p>
    <w:p w:rsidR="005F51B4" w:rsidRPr="009C7679" w:rsidRDefault="005F51B4" w:rsidP="009C7679">
      <w:pPr>
        <w:spacing w:after="0" w:line="240" w:lineRule="auto"/>
        <w:jc w:val="center"/>
        <w:rPr>
          <w:rFonts w:ascii="Arial" w:hAnsi="Arial" w:cs="Arial"/>
          <w:b/>
          <w:sz w:val="28"/>
          <w:szCs w:val="28"/>
          <w:lang w:val="kk-KZ"/>
        </w:rPr>
      </w:pPr>
    </w:p>
    <w:p w:rsidR="005F51B4" w:rsidRPr="009C7679" w:rsidRDefault="005F51B4" w:rsidP="009C7679">
      <w:pPr>
        <w:spacing w:after="0" w:line="240" w:lineRule="auto"/>
        <w:jc w:val="center"/>
        <w:rPr>
          <w:rFonts w:ascii="Arial" w:hAnsi="Arial" w:cs="Arial"/>
          <w:b/>
          <w:sz w:val="28"/>
          <w:szCs w:val="28"/>
          <w:lang w:val="kk-KZ"/>
        </w:rPr>
      </w:pPr>
    </w:p>
    <w:p w:rsidR="005F51B4" w:rsidRPr="009C7679" w:rsidRDefault="005F51B4" w:rsidP="009C7679">
      <w:pPr>
        <w:spacing w:after="0" w:line="240" w:lineRule="auto"/>
        <w:jc w:val="both"/>
        <w:rPr>
          <w:rFonts w:ascii="Arial" w:hAnsi="Arial" w:cs="Arial"/>
          <w:sz w:val="28"/>
          <w:szCs w:val="28"/>
          <w:lang w:val="kk-KZ"/>
        </w:rPr>
      </w:pPr>
      <w:r w:rsidRPr="009C7679">
        <w:rPr>
          <w:rFonts w:ascii="Arial" w:hAnsi="Arial" w:cs="Arial"/>
          <w:b/>
          <w:sz w:val="28"/>
          <w:szCs w:val="28"/>
          <w:lang w:val="kk-KZ"/>
        </w:rPr>
        <w:tab/>
      </w:r>
      <w:r w:rsidRPr="009C7679">
        <w:rPr>
          <w:rFonts w:ascii="Arial" w:hAnsi="Arial" w:cs="Arial"/>
          <w:sz w:val="28"/>
          <w:szCs w:val="28"/>
          <w:lang w:val="kk-KZ"/>
        </w:rPr>
        <w:t>«Мемлекеттік қызмет туралы» Қазақстан Республикасының                    2013 жылғы 15 сәуірдегі Заңына және Қазақстан республикасы Үкіметінің                     2013 жылғы 18 қыркүйектегі  №983 Қаулысымен бекітілген  мемлекетік қызметтердң Тізбесіне сәйкес,  2017 жылы ауданның жергілікті атқарушы органдарымен 8 мемлекеттік қызмет көрсетілді. Соның ішінде:</w:t>
      </w:r>
    </w:p>
    <w:p w:rsidR="005F51B4" w:rsidRPr="009C7679" w:rsidRDefault="005F51B4" w:rsidP="009C7679">
      <w:pPr>
        <w:pStyle w:val="a3"/>
        <w:numPr>
          <w:ilvl w:val="0"/>
          <w:numId w:val="1"/>
        </w:numPr>
        <w:spacing w:after="0" w:line="240" w:lineRule="auto"/>
        <w:ind w:left="0" w:firstLine="1070"/>
        <w:jc w:val="both"/>
        <w:rPr>
          <w:rFonts w:ascii="Arial" w:hAnsi="Arial" w:cs="Arial"/>
          <w:sz w:val="28"/>
          <w:szCs w:val="28"/>
          <w:lang w:val="kk-KZ"/>
        </w:rPr>
      </w:pPr>
      <w:r w:rsidRPr="009C7679">
        <w:rPr>
          <w:rFonts w:ascii="Arial" w:hAnsi="Arial" w:cs="Arial"/>
          <w:sz w:val="28"/>
          <w:szCs w:val="28"/>
          <w:lang w:val="kk-KZ"/>
        </w:rPr>
        <w:t>16</w:t>
      </w:r>
      <w:r w:rsidR="00BA6CFE" w:rsidRPr="009C7679">
        <w:rPr>
          <w:rFonts w:ascii="Arial" w:hAnsi="Arial" w:cs="Arial"/>
          <w:sz w:val="28"/>
          <w:szCs w:val="28"/>
          <w:lang w:val="kk-KZ"/>
        </w:rPr>
        <w:t xml:space="preserve">қызмет  </w:t>
      </w:r>
      <w:r w:rsidRPr="009C7679">
        <w:rPr>
          <w:rFonts w:ascii="Arial" w:hAnsi="Arial" w:cs="Arial"/>
          <w:sz w:val="28"/>
          <w:szCs w:val="28"/>
          <w:lang w:val="kk-KZ"/>
        </w:rPr>
        <w:t xml:space="preserve"> құрылыс және тұрғын үй коммуналд</w:t>
      </w:r>
      <w:r w:rsidR="00BA6CFE" w:rsidRPr="009C7679">
        <w:rPr>
          <w:rFonts w:ascii="Arial" w:hAnsi="Arial" w:cs="Arial"/>
          <w:sz w:val="28"/>
          <w:szCs w:val="28"/>
          <w:lang w:val="kk-KZ"/>
        </w:rPr>
        <w:t>ық шаруашылығы саласында</w:t>
      </w:r>
    </w:p>
    <w:p w:rsidR="005F51B4" w:rsidRPr="009C7679" w:rsidRDefault="005F51B4" w:rsidP="009C7679">
      <w:pPr>
        <w:pStyle w:val="a3"/>
        <w:numPr>
          <w:ilvl w:val="0"/>
          <w:numId w:val="1"/>
        </w:numPr>
        <w:spacing w:after="0" w:line="240" w:lineRule="auto"/>
        <w:jc w:val="both"/>
        <w:rPr>
          <w:rFonts w:ascii="Arial" w:hAnsi="Arial" w:cs="Arial"/>
          <w:sz w:val="28"/>
          <w:szCs w:val="28"/>
          <w:lang w:val="kk-KZ"/>
        </w:rPr>
      </w:pPr>
      <w:r w:rsidRPr="009C7679">
        <w:rPr>
          <w:rFonts w:ascii="Arial" w:hAnsi="Arial" w:cs="Arial"/>
          <w:sz w:val="28"/>
          <w:szCs w:val="28"/>
          <w:lang w:val="kk-KZ"/>
        </w:rPr>
        <w:t>11</w:t>
      </w:r>
      <w:r w:rsidR="00BA6CFE" w:rsidRPr="009C7679">
        <w:rPr>
          <w:rFonts w:ascii="Arial" w:hAnsi="Arial" w:cs="Arial"/>
          <w:sz w:val="28"/>
          <w:szCs w:val="28"/>
          <w:lang w:val="kk-KZ"/>
        </w:rPr>
        <w:t xml:space="preserve">қызмет </w:t>
      </w:r>
      <w:r w:rsidRPr="009C7679">
        <w:rPr>
          <w:rFonts w:ascii="Arial" w:hAnsi="Arial" w:cs="Arial"/>
          <w:sz w:val="28"/>
          <w:szCs w:val="28"/>
          <w:lang w:val="kk-KZ"/>
        </w:rPr>
        <w:t xml:space="preserve"> жер қатынастары саласында </w:t>
      </w:r>
    </w:p>
    <w:p w:rsidR="005F51B4" w:rsidRPr="009C7679" w:rsidRDefault="00BA6CFE" w:rsidP="009C7679">
      <w:pPr>
        <w:pStyle w:val="a3"/>
        <w:numPr>
          <w:ilvl w:val="0"/>
          <w:numId w:val="1"/>
        </w:numPr>
        <w:spacing w:after="0" w:line="240" w:lineRule="auto"/>
        <w:jc w:val="both"/>
        <w:rPr>
          <w:rFonts w:ascii="Arial" w:hAnsi="Arial" w:cs="Arial"/>
          <w:sz w:val="28"/>
          <w:szCs w:val="28"/>
          <w:lang w:val="kk-KZ"/>
        </w:rPr>
      </w:pPr>
      <w:r w:rsidRPr="009C7679">
        <w:rPr>
          <w:rFonts w:ascii="Arial" w:hAnsi="Arial" w:cs="Arial"/>
          <w:sz w:val="28"/>
          <w:szCs w:val="28"/>
          <w:lang w:val="kk-KZ"/>
        </w:rPr>
        <w:t>30</w:t>
      </w:r>
      <w:r w:rsidR="005F51B4" w:rsidRPr="009C7679">
        <w:rPr>
          <w:rFonts w:ascii="Arial" w:hAnsi="Arial" w:cs="Arial"/>
          <w:sz w:val="28"/>
          <w:szCs w:val="28"/>
          <w:lang w:val="kk-KZ"/>
        </w:rPr>
        <w:t xml:space="preserve"> қызмет  білім саласында</w:t>
      </w:r>
    </w:p>
    <w:p w:rsidR="005F51B4" w:rsidRPr="009C7679" w:rsidRDefault="005F51B4" w:rsidP="009C7679">
      <w:pPr>
        <w:pStyle w:val="a3"/>
        <w:numPr>
          <w:ilvl w:val="0"/>
          <w:numId w:val="1"/>
        </w:numPr>
        <w:spacing w:after="0" w:line="240" w:lineRule="auto"/>
        <w:jc w:val="both"/>
        <w:rPr>
          <w:rFonts w:ascii="Arial" w:hAnsi="Arial" w:cs="Arial"/>
          <w:sz w:val="28"/>
          <w:szCs w:val="28"/>
          <w:lang w:val="kk-KZ"/>
        </w:rPr>
      </w:pPr>
      <w:r w:rsidRPr="009C7679">
        <w:rPr>
          <w:rFonts w:ascii="Arial" w:hAnsi="Arial" w:cs="Arial"/>
          <w:sz w:val="28"/>
          <w:szCs w:val="28"/>
          <w:lang w:val="kk-KZ"/>
        </w:rPr>
        <w:t>15 қызмет ауыл шаруашылық саласында</w:t>
      </w:r>
    </w:p>
    <w:p w:rsidR="00BA6CFE" w:rsidRPr="009C7679" w:rsidRDefault="00BA6CFE" w:rsidP="009C7679">
      <w:pPr>
        <w:pStyle w:val="a3"/>
        <w:numPr>
          <w:ilvl w:val="0"/>
          <w:numId w:val="1"/>
        </w:numPr>
        <w:spacing w:after="0" w:line="240" w:lineRule="auto"/>
        <w:jc w:val="both"/>
        <w:rPr>
          <w:rFonts w:ascii="Arial" w:hAnsi="Arial" w:cs="Arial"/>
          <w:sz w:val="28"/>
          <w:szCs w:val="28"/>
          <w:lang w:val="kk-KZ"/>
        </w:rPr>
      </w:pPr>
      <w:r w:rsidRPr="009C7679">
        <w:rPr>
          <w:rFonts w:ascii="Arial" w:hAnsi="Arial" w:cs="Arial"/>
          <w:sz w:val="28"/>
          <w:szCs w:val="28"/>
          <w:lang w:val="kk-KZ"/>
        </w:rPr>
        <w:t xml:space="preserve">31 </w:t>
      </w:r>
      <w:r w:rsidR="005F51B4" w:rsidRPr="009C7679">
        <w:rPr>
          <w:rFonts w:ascii="Arial" w:hAnsi="Arial" w:cs="Arial"/>
          <w:sz w:val="28"/>
          <w:szCs w:val="28"/>
          <w:lang w:val="kk-KZ"/>
        </w:rPr>
        <w:t xml:space="preserve"> қызмет әлеуметтік салада.</w:t>
      </w:r>
    </w:p>
    <w:p w:rsidR="00BA6CFE" w:rsidRPr="009C7679" w:rsidRDefault="00BA6CFE"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Барлығы 2017 жылы 42832</w:t>
      </w:r>
      <w:r w:rsidR="005F51B4" w:rsidRPr="009C7679">
        <w:rPr>
          <w:rFonts w:ascii="Arial" w:hAnsi="Arial" w:cs="Arial"/>
          <w:sz w:val="28"/>
          <w:szCs w:val="28"/>
          <w:lang w:val="kk-KZ"/>
        </w:rPr>
        <w:t xml:space="preserve"> мемлекеттік қызмет көрсетілді,                               соның ішінде : </w:t>
      </w:r>
    </w:p>
    <w:p w:rsidR="00BA6CFE" w:rsidRPr="009C7679" w:rsidRDefault="00E76B5D" w:rsidP="009C7679">
      <w:pPr>
        <w:pStyle w:val="a3"/>
        <w:numPr>
          <w:ilvl w:val="0"/>
          <w:numId w:val="2"/>
        </w:numPr>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қ</w:t>
      </w:r>
      <w:r w:rsidR="00BA6CFE" w:rsidRPr="009C7679">
        <w:rPr>
          <w:rFonts w:ascii="Arial" w:hAnsi="Arial" w:cs="Arial"/>
          <w:sz w:val="28"/>
          <w:szCs w:val="28"/>
          <w:lang w:val="kk-KZ"/>
        </w:rPr>
        <w:t>ызмет ұсынушылармен</w:t>
      </w:r>
      <w:r w:rsidR="00E927E2" w:rsidRPr="009C7679">
        <w:rPr>
          <w:rFonts w:ascii="Arial" w:hAnsi="Arial" w:cs="Arial"/>
          <w:sz w:val="28"/>
          <w:szCs w:val="28"/>
          <w:lang w:val="kk-KZ"/>
        </w:rPr>
        <w:t xml:space="preserve"> көрсетілетін</w:t>
      </w:r>
      <w:r w:rsidRPr="009C7679">
        <w:rPr>
          <w:rFonts w:ascii="Arial" w:hAnsi="Arial" w:cs="Arial"/>
          <w:sz w:val="28"/>
          <w:szCs w:val="28"/>
          <w:lang w:val="kk-KZ"/>
        </w:rPr>
        <w:t xml:space="preserve"> қызмет </w:t>
      </w:r>
      <w:r w:rsidR="00E927E2" w:rsidRPr="009C7679">
        <w:rPr>
          <w:rFonts w:ascii="Arial" w:hAnsi="Arial" w:cs="Arial"/>
          <w:sz w:val="28"/>
          <w:szCs w:val="28"/>
          <w:lang w:val="kk-KZ"/>
        </w:rPr>
        <w:t xml:space="preserve"> (Мемкорпорация арқылы </w:t>
      </w:r>
      <w:r w:rsidRPr="009C7679">
        <w:rPr>
          <w:rFonts w:ascii="Arial" w:hAnsi="Arial" w:cs="Arial"/>
          <w:sz w:val="28"/>
          <w:szCs w:val="28"/>
          <w:lang w:val="kk-KZ"/>
        </w:rPr>
        <w:t xml:space="preserve">көрсетілген  қызметті </w:t>
      </w:r>
      <w:r w:rsidR="00E927E2" w:rsidRPr="009C7679">
        <w:rPr>
          <w:rFonts w:ascii="Arial" w:hAnsi="Arial" w:cs="Arial"/>
          <w:sz w:val="28"/>
          <w:szCs w:val="28"/>
          <w:lang w:val="kk-KZ"/>
        </w:rPr>
        <w:t>қоспағанда</w:t>
      </w:r>
      <w:r w:rsidRPr="009C7679">
        <w:rPr>
          <w:rFonts w:ascii="Arial" w:hAnsi="Arial" w:cs="Arial"/>
          <w:sz w:val="28"/>
          <w:szCs w:val="28"/>
          <w:lang w:val="kk-KZ"/>
        </w:rPr>
        <w:t>) қағаз түрінде -14297 қызмет;</w:t>
      </w:r>
    </w:p>
    <w:p w:rsidR="00E76B5D" w:rsidRPr="009C7679" w:rsidRDefault="00E76B5D" w:rsidP="009C7679">
      <w:pPr>
        <w:pStyle w:val="a3"/>
        <w:numPr>
          <w:ilvl w:val="0"/>
          <w:numId w:val="2"/>
        </w:numPr>
        <w:spacing w:after="0" w:line="240" w:lineRule="auto"/>
        <w:ind w:left="0" w:firstLine="851"/>
        <w:jc w:val="both"/>
        <w:rPr>
          <w:rFonts w:ascii="Arial" w:hAnsi="Arial" w:cs="Arial"/>
          <w:sz w:val="28"/>
          <w:szCs w:val="28"/>
          <w:lang w:val="kk-KZ"/>
        </w:rPr>
      </w:pPr>
      <w:r w:rsidRPr="009C7679">
        <w:rPr>
          <w:rFonts w:ascii="Arial" w:hAnsi="Arial" w:cs="Arial"/>
          <w:sz w:val="28"/>
          <w:szCs w:val="28"/>
          <w:lang w:val="kk-KZ"/>
        </w:rPr>
        <w:t>қызмет ұсынушылармен көрсетілетін қызмет (Мемкорпорация арқылы көрсетілген  қызметті қоспағанда</w:t>
      </w:r>
      <w:r w:rsidR="008363F9" w:rsidRPr="009C7679">
        <w:rPr>
          <w:rFonts w:ascii="Arial" w:hAnsi="Arial" w:cs="Arial"/>
          <w:sz w:val="28"/>
          <w:szCs w:val="28"/>
          <w:lang w:val="kk-KZ"/>
        </w:rPr>
        <w:t xml:space="preserve"> </w:t>
      </w:r>
      <w:r w:rsidRPr="009C7679">
        <w:rPr>
          <w:rFonts w:ascii="Arial" w:hAnsi="Arial" w:cs="Arial"/>
          <w:sz w:val="28"/>
          <w:szCs w:val="28"/>
          <w:lang w:val="kk-KZ"/>
        </w:rPr>
        <w:t>(қағаз түр</w:t>
      </w:r>
      <w:r w:rsidR="00E409DF" w:rsidRPr="009C7679">
        <w:rPr>
          <w:rFonts w:ascii="Arial" w:hAnsi="Arial" w:cs="Arial"/>
          <w:sz w:val="28"/>
          <w:szCs w:val="28"/>
          <w:lang w:val="kk-KZ"/>
        </w:rPr>
        <w:t>інде , бірақ  олар  «электронды</w:t>
      </w:r>
      <w:r w:rsidRPr="009C7679">
        <w:rPr>
          <w:rFonts w:ascii="Arial" w:hAnsi="Arial" w:cs="Arial"/>
          <w:sz w:val="28"/>
          <w:szCs w:val="28"/>
          <w:lang w:val="kk-KZ"/>
        </w:rPr>
        <w:t xml:space="preserve">қ үкімет» веб-порталы арқылы  көрсетілуі мүмкін </w:t>
      </w:r>
      <w:r w:rsidR="00476782" w:rsidRPr="009C7679">
        <w:rPr>
          <w:rFonts w:ascii="Arial" w:hAnsi="Arial" w:cs="Arial"/>
          <w:sz w:val="28"/>
          <w:szCs w:val="28"/>
          <w:lang w:val="kk-KZ"/>
        </w:rPr>
        <w:t xml:space="preserve">-21892 </w:t>
      </w:r>
    </w:p>
    <w:p w:rsidR="00476782" w:rsidRPr="009C7679" w:rsidRDefault="00476782"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мемлекеттік органдармен -4903</w:t>
      </w:r>
      <w:r w:rsidR="005F51B4" w:rsidRPr="009C7679">
        <w:rPr>
          <w:rFonts w:ascii="Arial" w:hAnsi="Arial" w:cs="Arial"/>
          <w:sz w:val="28"/>
          <w:szCs w:val="28"/>
          <w:lang w:val="kk-KZ"/>
        </w:rPr>
        <w:t xml:space="preserve"> қызмет</w:t>
      </w:r>
      <w:r w:rsidRPr="009C7679">
        <w:rPr>
          <w:rFonts w:ascii="Arial" w:hAnsi="Arial" w:cs="Arial"/>
          <w:sz w:val="28"/>
          <w:szCs w:val="28"/>
          <w:lang w:val="kk-KZ"/>
        </w:rPr>
        <w:t xml:space="preserve"> көрсетілді;</w:t>
      </w:r>
    </w:p>
    <w:p w:rsidR="00476782" w:rsidRPr="009C7679" w:rsidRDefault="00476782" w:rsidP="009C7679">
      <w:pPr>
        <w:pStyle w:val="a3"/>
        <w:numPr>
          <w:ilvl w:val="0"/>
          <w:numId w:val="2"/>
        </w:numPr>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электрондық үкімет порталы арқылы -1740, соның ішінде                      Е-лицензиялау-1 қызмет.</w:t>
      </w:r>
    </w:p>
    <w:p w:rsidR="005F51B4" w:rsidRPr="009C7679" w:rsidRDefault="00476782" w:rsidP="009C7679">
      <w:pPr>
        <w:pStyle w:val="a3"/>
        <w:numPr>
          <w:ilvl w:val="0"/>
          <w:numId w:val="2"/>
        </w:numPr>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 xml:space="preserve"> қызмет</w:t>
      </w:r>
      <w:r w:rsidR="005F51B4" w:rsidRPr="009C7679">
        <w:rPr>
          <w:rFonts w:ascii="Arial" w:hAnsi="Arial" w:cs="Arial"/>
          <w:sz w:val="28"/>
          <w:szCs w:val="28"/>
          <w:lang w:val="kk-KZ"/>
        </w:rPr>
        <w:t xml:space="preserve"> мемлекеттік корпорация  арқылы-3754, «электрондық үкімет арқылы порталы» арқылы  мемлекеттік қызметке -757 қызмет алушылар өтінішпен жүгінді. 2016 жыл бойына  ауылдық елдімекендерді  қамту үшін ұтқыр ХҚО қалыпты жұмыс істеді.</w:t>
      </w:r>
    </w:p>
    <w:p w:rsidR="005F51B4" w:rsidRPr="009C7679" w:rsidRDefault="00476782"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103 мемлекеттік қызметтің 16</w:t>
      </w:r>
      <w:r w:rsidR="005F51B4" w:rsidRPr="009C7679">
        <w:rPr>
          <w:rFonts w:ascii="Arial" w:hAnsi="Arial" w:cs="Arial"/>
          <w:sz w:val="28"/>
          <w:szCs w:val="28"/>
          <w:lang w:val="kk-KZ"/>
        </w:rPr>
        <w:t xml:space="preserve"> қызметі  ақылы нег</w:t>
      </w:r>
      <w:r w:rsidRPr="009C7679">
        <w:rPr>
          <w:rFonts w:ascii="Arial" w:hAnsi="Arial" w:cs="Arial"/>
          <w:sz w:val="28"/>
          <w:szCs w:val="28"/>
          <w:lang w:val="kk-KZ"/>
        </w:rPr>
        <w:t>ізде ұсынылады. Жыл бойына  1457</w:t>
      </w:r>
      <w:r w:rsidR="005F51B4" w:rsidRPr="009C7679">
        <w:rPr>
          <w:rFonts w:ascii="Arial" w:hAnsi="Arial" w:cs="Arial"/>
          <w:sz w:val="28"/>
          <w:szCs w:val="28"/>
          <w:lang w:val="kk-KZ"/>
        </w:rPr>
        <w:t xml:space="preserve"> ақылы қызмет көрсетілді,  әлеуметтік  және ауыл шаруашылық саласында  көп қызмет көрсетілді.</w:t>
      </w:r>
    </w:p>
    <w:p w:rsidR="005F51B4" w:rsidRPr="009C7679" w:rsidRDefault="00476782"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2017</w:t>
      </w:r>
      <w:r w:rsidR="005F51B4" w:rsidRPr="009C7679">
        <w:rPr>
          <w:rFonts w:ascii="Arial" w:hAnsi="Arial" w:cs="Arial"/>
          <w:sz w:val="28"/>
          <w:szCs w:val="28"/>
          <w:lang w:val="kk-KZ"/>
        </w:rPr>
        <w:t xml:space="preserve"> жылға сараптама жасаған кезде «Ветеринарлық паспортын бере отырып ауыл шаруашылық ма</w:t>
      </w:r>
      <w:r w:rsidRPr="009C7679">
        <w:rPr>
          <w:rFonts w:ascii="Arial" w:hAnsi="Arial" w:cs="Arial"/>
          <w:sz w:val="28"/>
          <w:szCs w:val="28"/>
          <w:lang w:val="kk-KZ"/>
        </w:rPr>
        <w:t xml:space="preserve">лдарға сәйкестендіруді жүргізу», </w:t>
      </w:r>
      <w:r w:rsidR="005F51B4" w:rsidRPr="009C7679">
        <w:rPr>
          <w:rFonts w:ascii="Arial" w:hAnsi="Arial" w:cs="Arial"/>
          <w:sz w:val="28"/>
          <w:szCs w:val="28"/>
          <w:lang w:val="kk-KZ"/>
        </w:rPr>
        <w:t>жә</w:t>
      </w:r>
      <w:r w:rsidR="00FE7F8D" w:rsidRPr="009C7679">
        <w:rPr>
          <w:rFonts w:ascii="Arial" w:hAnsi="Arial" w:cs="Arial"/>
          <w:sz w:val="28"/>
          <w:szCs w:val="28"/>
          <w:lang w:val="kk-KZ"/>
        </w:rPr>
        <w:t>не «Ветеринарлық анықтама беру»,</w:t>
      </w:r>
      <w:r w:rsidR="00FE7F8D" w:rsidRPr="009C7679">
        <w:rPr>
          <w:rFonts w:ascii="Times New Roman" w:eastAsia="Times New Roman" w:hAnsi="Times New Roman" w:cs="Times New Roman"/>
          <w:sz w:val="28"/>
          <w:szCs w:val="28"/>
          <w:lang w:val="kk-KZ"/>
        </w:rPr>
        <w:t xml:space="preserve"> «</w:t>
      </w:r>
      <w:r w:rsidR="00FE7F8D" w:rsidRPr="009C7679">
        <w:rPr>
          <w:rFonts w:ascii="Arial" w:eastAsia="Times New Roman" w:hAnsi="Arial" w:cs="Arial"/>
          <w:sz w:val="28"/>
          <w:szCs w:val="28"/>
          <w:lang w:val="kk-KZ"/>
        </w:rPr>
        <w:t>Өтініш берушінің (отбасының) атаулы әлеуметтік көмек алушыларға тиесілігін растайтын анықтама беру».</w:t>
      </w:r>
    </w:p>
    <w:p w:rsidR="005F51B4" w:rsidRPr="009C7679" w:rsidRDefault="005F51B4"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 xml:space="preserve">Барлық мемлекеттік мекемелерде  мемлекеттік қызмет көрсету  мәселелері бойынша  тұрғындардың қолы жетімді және ақпараттандырулы болу үшін  көрнекі ақпараттар орналастырылған  стендтар ілінген (заңдар, стандарттар, регламенттер, өтініштердің үлгілері, шағымдар журналы,  мемлекеттік қызмет көрсетуге </w:t>
      </w:r>
      <w:r w:rsidRPr="009C7679">
        <w:rPr>
          <w:rFonts w:ascii="Arial" w:hAnsi="Arial" w:cs="Arial"/>
          <w:sz w:val="28"/>
          <w:szCs w:val="28"/>
          <w:lang w:val="kk-KZ"/>
        </w:rPr>
        <w:lastRenderedPageBreak/>
        <w:t>жауаптылардың А.Ж.Т.). Аудан әкімінің ресми сайтында</w:t>
      </w:r>
      <w:r w:rsidR="00193529" w:rsidRPr="009C7679">
        <w:rPr>
          <w:rFonts w:ascii="Arial" w:hAnsi="Arial" w:cs="Arial"/>
          <w:sz w:val="28"/>
          <w:szCs w:val="28"/>
          <w:lang w:val="kk-KZ"/>
        </w:rPr>
        <w:t xml:space="preserve">, сонымен қатар, жергілікті атқарушы органдардың интернет ресурстарында және  ауылдық округінің әкім аппараттарымен </w:t>
      </w:r>
      <w:r w:rsidRPr="009C7679">
        <w:rPr>
          <w:rFonts w:ascii="Arial" w:hAnsi="Arial" w:cs="Arial"/>
          <w:sz w:val="28"/>
          <w:szCs w:val="28"/>
          <w:lang w:val="kk-KZ"/>
        </w:rPr>
        <w:t xml:space="preserve">  «Мемлекеттік қызметтер» бөлігі  қалыпты жұмыс істейді, онда стандарттар, регламенттер, «электрондық үкімет» порталында  электрондық қызметтерді пайдалану үшін  нұсқаулықтар, ауданның жергілікті атқарушы органдарымен көрсетілетін қызметтердің тізбесі, мемлекеттік қызметтердің тізбесі  орналастырылған.  «Стандарттарды көпшілікпен  жариялау»  бөлімшесі құрылды.</w:t>
      </w:r>
    </w:p>
    <w:p w:rsidR="00193529" w:rsidRPr="009C7679" w:rsidRDefault="00193529"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Тұрғындарға ұызмет көрсетудің  жағдайын құру бойынша іс-шаралар қабылданады. Барлық жергілікті органдар кабинеттермен, қажетті компьютерлік және ұйымдастыру техникаларымен, жиһаздармен, тосу үшін  отыратын орындармен, қызмет көрсету  рәсімдері туралы  көрнекі ақпараттармен жабдықталған.</w:t>
      </w:r>
    </w:p>
    <w:p w:rsidR="00193529" w:rsidRPr="009C7679" w:rsidRDefault="00193529"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 xml:space="preserve">Қазіргі уақытта,   </w:t>
      </w:r>
      <w:r w:rsidR="00981B3F" w:rsidRPr="009C7679">
        <w:rPr>
          <w:rFonts w:ascii="Arial" w:hAnsi="Arial" w:cs="Arial"/>
          <w:sz w:val="28"/>
          <w:szCs w:val="28"/>
          <w:lang w:val="kk-KZ"/>
        </w:rPr>
        <w:t xml:space="preserve"> мемлекеттік қызметтерді тиімді көрсетудің тиімділігіне ықпал ететін </w:t>
      </w:r>
      <w:r w:rsidRPr="009C7679">
        <w:rPr>
          <w:rFonts w:ascii="Arial" w:hAnsi="Arial" w:cs="Arial"/>
          <w:sz w:val="28"/>
          <w:szCs w:val="28"/>
          <w:lang w:val="kk-KZ"/>
        </w:rPr>
        <w:t xml:space="preserve">мемлекеттік секторларды  реформалаудың </w:t>
      </w:r>
      <w:r w:rsidR="00DF2977" w:rsidRPr="009C7679">
        <w:rPr>
          <w:rFonts w:ascii="Arial" w:hAnsi="Arial" w:cs="Arial"/>
          <w:sz w:val="28"/>
          <w:szCs w:val="28"/>
          <w:lang w:val="kk-KZ"/>
        </w:rPr>
        <w:t xml:space="preserve"> негізгі бағыттарының бірі  көрсетілетін мемлекеттік қызметтердің сапасын арттыру  және </w:t>
      </w:r>
      <w:r w:rsidRPr="009C7679">
        <w:rPr>
          <w:rFonts w:ascii="Arial" w:hAnsi="Arial" w:cs="Arial"/>
          <w:sz w:val="28"/>
          <w:szCs w:val="28"/>
          <w:lang w:val="kk-KZ"/>
        </w:rPr>
        <w:t xml:space="preserve"> </w:t>
      </w:r>
      <w:r w:rsidR="00981B3F" w:rsidRPr="009C7679">
        <w:rPr>
          <w:rFonts w:ascii="Arial" w:hAnsi="Arial" w:cs="Arial"/>
          <w:sz w:val="28"/>
          <w:szCs w:val="28"/>
          <w:lang w:val="kk-KZ"/>
        </w:rPr>
        <w:t xml:space="preserve"> үдерістерді жетілдіру болып табылады. Осы бағыттардың бірі  «бір терезе»</w:t>
      </w:r>
      <w:r w:rsidR="00545A09" w:rsidRPr="009C7679">
        <w:rPr>
          <w:rFonts w:ascii="Arial" w:hAnsi="Arial" w:cs="Arial"/>
          <w:sz w:val="28"/>
          <w:szCs w:val="28"/>
          <w:lang w:val="kk-KZ"/>
        </w:rPr>
        <w:t xml:space="preserve"> қағидасы </w:t>
      </w:r>
      <w:r w:rsidR="00981B3F" w:rsidRPr="009C7679">
        <w:rPr>
          <w:rFonts w:ascii="Arial" w:hAnsi="Arial" w:cs="Arial"/>
          <w:sz w:val="28"/>
          <w:szCs w:val="28"/>
          <w:lang w:val="kk-KZ"/>
        </w:rPr>
        <w:t>бойынша жұмыс істейтін «Азаматтар үшін үкімет»  мемлекеттік  корпорациясын құру.</w:t>
      </w:r>
    </w:p>
    <w:p w:rsidR="00981B3F" w:rsidRPr="009C7679" w:rsidRDefault="00545A09"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 xml:space="preserve">«Бір терезе» қағидасы  бойынша </w:t>
      </w:r>
      <w:r w:rsidR="00491D4C" w:rsidRPr="009C7679">
        <w:rPr>
          <w:rFonts w:ascii="Arial" w:hAnsi="Arial" w:cs="Arial"/>
          <w:sz w:val="28"/>
          <w:szCs w:val="28"/>
          <w:lang w:val="kk-KZ"/>
        </w:rPr>
        <w:t xml:space="preserve">жергілікті атқарушы органдар </w:t>
      </w:r>
      <w:r w:rsidRPr="009C7679">
        <w:rPr>
          <w:rFonts w:ascii="Arial" w:hAnsi="Arial" w:cs="Arial"/>
          <w:sz w:val="28"/>
          <w:szCs w:val="28"/>
          <w:lang w:val="kk-KZ"/>
        </w:rPr>
        <w:t xml:space="preserve"> 66</w:t>
      </w:r>
      <w:r w:rsidR="00491D4C" w:rsidRPr="009C7679">
        <w:rPr>
          <w:rFonts w:ascii="Arial" w:hAnsi="Arial" w:cs="Arial"/>
          <w:sz w:val="28"/>
          <w:szCs w:val="28"/>
          <w:lang w:val="kk-KZ"/>
        </w:rPr>
        <w:t xml:space="preserve"> қызмет көрсетті, соның ішінде  16 қызмет баламалы негізде тек,  мемлекеттік корпорация арқылы көрсетілді.</w:t>
      </w:r>
    </w:p>
    <w:p w:rsidR="00491D4C" w:rsidRPr="009C7679" w:rsidRDefault="00491D4C"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2017 жыл бойына  барлық елді мекендерді қамту мақсатымен  ұтқыр ХҚО қалыпты жұмыс істеді.</w:t>
      </w:r>
    </w:p>
    <w:p w:rsidR="00491D4C" w:rsidRPr="009C7679" w:rsidRDefault="00491D4C"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2017 жылы 4903 мемлекеттік қызметтер  Мемлекеттік корпорация арқылы  «бір терезе» қағидасы бойынша  мемлекеттік органдармен көрсетілді, бұл көрсеткіш  жалпы қызмет санының 27 %  көрсетеді.</w:t>
      </w:r>
    </w:p>
    <w:p w:rsidR="00491D4C" w:rsidRPr="009C7679" w:rsidRDefault="00491D4C"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 xml:space="preserve">Мемлекетті </w:t>
      </w:r>
      <w:r w:rsidR="0028560A" w:rsidRPr="009C7679">
        <w:rPr>
          <w:rFonts w:ascii="Arial" w:hAnsi="Arial" w:cs="Arial"/>
          <w:sz w:val="28"/>
          <w:szCs w:val="28"/>
          <w:lang w:val="kk-KZ"/>
        </w:rPr>
        <w:t xml:space="preserve"> бас</w:t>
      </w:r>
      <w:r w:rsidRPr="009C7679">
        <w:rPr>
          <w:rFonts w:ascii="Arial" w:hAnsi="Arial" w:cs="Arial"/>
          <w:sz w:val="28"/>
          <w:szCs w:val="28"/>
          <w:lang w:val="kk-KZ"/>
        </w:rPr>
        <w:t>қ</w:t>
      </w:r>
      <w:r w:rsidR="0028560A" w:rsidRPr="009C7679">
        <w:rPr>
          <w:rFonts w:ascii="Arial" w:hAnsi="Arial" w:cs="Arial"/>
          <w:sz w:val="28"/>
          <w:szCs w:val="28"/>
          <w:lang w:val="kk-KZ"/>
        </w:rPr>
        <w:t>а</w:t>
      </w:r>
      <w:r w:rsidRPr="009C7679">
        <w:rPr>
          <w:rFonts w:ascii="Arial" w:hAnsi="Arial" w:cs="Arial"/>
          <w:sz w:val="28"/>
          <w:szCs w:val="28"/>
          <w:lang w:val="kk-KZ"/>
        </w:rPr>
        <w:t>ру  жүйесін</w:t>
      </w:r>
      <w:r w:rsidR="0028560A" w:rsidRPr="009C7679">
        <w:rPr>
          <w:rFonts w:ascii="Arial" w:hAnsi="Arial" w:cs="Arial"/>
          <w:sz w:val="28"/>
          <w:szCs w:val="28"/>
          <w:lang w:val="kk-KZ"/>
        </w:rPr>
        <w:t xml:space="preserve"> жетілдіру саласында  мемлекеттің саясаты  айтарлықтай көлемде  электрондық үкіметті,  мемлекеттік органдардың  ішкі бизнес-үдерістерін, сонымен қатар, мемлекеттік органдар мен азаматтардың іс-қимылының  тиімді нысаны </w:t>
      </w:r>
      <w:r w:rsidR="00284E94" w:rsidRPr="009C7679">
        <w:rPr>
          <w:rFonts w:ascii="Arial" w:hAnsi="Arial" w:cs="Arial"/>
          <w:sz w:val="28"/>
          <w:szCs w:val="28"/>
          <w:lang w:val="kk-KZ"/>
        </w:rPr>
        <w:t xml:space="preserve">                              болып табылатын </w:t>
      </w:r>
      <w:r w:rsidR="0028560A" w:rsidRPr="009C7679">
        <w:rPr>
          <w:rFonts w:ascii="Arial" w:hAnsi="Arial" w:cs="Arial"/>
          <w:sz w:val="28"/>
          <w:szCs w:val="28"/>
          <w:lang w:val="kk-KZ"/>
        </w:rPr>
        <w:t xml:space="preserve"> электрондық   мемлекеттік қызметті дамытуға арналған.</w:t>
      </w:r>
    </w:p>
    <w:p w:rsidR="00284E94" w:rsidRPr="009C7679" w:rsidRDefault="00284E94"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Электрондық мемлекеттік қызметті көрсеткен кезде  оң динамика байқалады. Яғни, 2017 жылы  «электрондық үкімет» порталы арқылы (ЭҮП) 1740 қызмет көрсетілді, бұл көрсеткіш 2016 жылмен салыстырғанда  2,3 есеге көп-757 қызмет.</w:t>
      </w:r>
    </w:p>
    <w:p w:rsidR="00284E94" w:rsidRPr="009C7679" w:rsidRDefault="00284E94"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Мемлекеттік корпорация арқылы алынған электрондық қызметтің  және қызметтер</w:t>
      </w:r>
      <w:r w:rsidR="00E91F20" w:rsidRPr="009C7679">
        <w:rPr>
          <w:rFonts w:ascii="Arial" w:hAnsi="Arial" w:cs="Arial"/>
          <w:sz w:val="28"/>
          <w:szCs w:val="28"/>
          <w:lang w:val="kk-KZ"/>
        </w:rPr>
        <w:t>дің санын өскендігі  мемлекеттік қызмет тізбесіне сәйкес  халыққа  көрсетілген  мемлекеттік қызмет түрлерінің көбеюінен, қызметтерді автоматтандыру  және  қызмет түрлерінің  өсуінен  болып отыр.</w:t>
      </w:r>
    </w:p>
    <w:p w:rsidR="00E91F20" w:rsidRPr="009C7679" w:rsidRDefault="00E91F20"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 xml:space="preserve">2017 жылы барлығы  мемлекеттік органдармен 115 түсіндірме іс-шаралар жүргізілді, атап айтқанда: семинар-кеңестер, «дңгелек </w:t>
      </w:r>
      <w:r w:rsidRPr="009C7679">
        <w:rPr>
          <w:rFonts w:ascii="Arial" w:hAnsi="Arial" w:cs="Arial"/>
          <w:sz w:val="28"/>
          <w:szCs w:val="28"/>
          <w:lang w:val="kk-KZ"/>
        </w:rPr>
        <w:lastRenderedPageBreak/>
        <w:t>столдар» отырысы, «Ауыл арайы» және «Сельская новь» аудандық газеттеріне жариялау.</w:t>
      </w:r>
    </w:p>
    <w:p w:rsidR="00E91F20" w:rsidRPr="009C7679" w:rsidRDefault="00E91F20"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 xml:space="preserve">Тұрғындар арасында  электрондық қызметті </w:t>
      </w:r>
      <w:r w:rsidR="00356A9D" w:rsidRPr="009C7679">
        <w:rPr>
          <w:rFonts w:ascii="Arial" w:hAnsi="Arial" w:cs="Arial"/>
          <w:sz w:val="28"/>
          <w:szCs w:val="28"/>
          <w:lang w:val="kk-KZ"/>
        </w:rPr>
        <w:t xml:space="preserve"> және бизнесті бұқаралық ақпарат құралдары арқылы </w:t>
      </w:r>
      <w:r w:rsidRPr="009C7679">
        <w:rPr>
          <w:rFonts w:ascii="Arial" w:hAnsi="Arial" w:cs="Arial"/>
          <w:sz w:val="28"/>
          <w:szCs w:val="28"/>
          <w:lang w:val="kk-KZ"/>
        </w:rPr>
        <w:t xml:space="preserve"> көпшілікке тарату  бойынша іс-шараларды өткізу мақсатында</w:t>
      </w:r>
      <w:r w:rsidR="00356A9D" w:rsidRPr="009C7679">
        <w:rPr>
          <w:rFonts w:ascii="Arial" w:hAnsi="Arial" w:cs="Arial"/>
          <w:sz w:val="28"/>
          <w:szCs w:val="28"/>
          <w:lang w:val="kk-KZ"/>
        </w:rPr>
        <w:t xml:space="preserve"> полиграфиялық материалдар (букеттер, постерлар ) пайдаланылады, </w:t>
      </w:r>
      <w:r w:rsidRPr="009C7679">
        <w:rPr>
          <w:rFonts w:ascii="Arial" w:hAnsi="Arial" w:cs="Arial"/>
          <w:sz w:val="28"/>
          <w:szCs w:val="28"/>
          <w:lang w:val="kk-KZ"/>
        </w:rPr>
        <w:t xml:space="preserve"> </w:t>
      </w:r>
      <w:r w:rsidR="00242A17" w:rsidRPr="009C7679">
        <w:rPr>
          <w:rFonts w:ascii="Arial" w:hAnsi="Arial" w:cs="Arial"/>
          <w:sz w:val="28"/>
          <w:szCs w:val="28"/>
          <w:lang w:val="kk-KZ"/>
        </w:rPr>
        <w:t xml:space="preserve">«Е-әкімдік», «Е –лицензиялау», «Электрондық үкімет», ЭСҚ </w:t>
      </w:r>
      <w:r w:rsidR="00356A9D" w:rsidRPr="009C7679">
        <w:rPr>
          <w:rFonts w:ascii="Arial" w:hAnsi="Arial" w:cs="Arial"/>
          <w:sz w:val="28"/>
          <w:szCs w:val="28"/>
          <w:lang w:val="kk-KZ"/>
        </w:rPr>
        <w:t xml:space="preserve"> </w:t>
      </w:r>
      <w:r w:rsidR="00242A17" w:rsidRPr="009C7679">
        <w:rPr>
          <w:rFonts w:ascii="Arial" w:hAnsi="Arial" w:cs="Arial"/>
          <w:sz w:val="28"/>
          <w:szCs w:val="28"/>
          <w:lang w:val="kk-KZ"/>
        </w:rPr>
        <w:t>жобалары бойынша «электрондық үкімет»,п</w:t>
      </w:r>
      <w:r w:rsidR="00356A9D" w:rsidRPr="009C7679">
        <w:rPr>
          <w:rFonts w:ascii="Arial" w:hAnsi="Arial" w:cs="Arial"/>
          <w:sz w:val="28"/>
          <w:szCs w:val="28"/>
          <w:lang w:val="kk-KZ"/>
        </w:rPr>
        <w:t xml:space="preserve">орталында </w:t>
      </w:r>
      <w:r w:rsidR="00242A17" w:rsidRPr="009C7679">
        <w:rPr>
          <w:rFonts w:ascii="Arial" w:hAnsi="Arial" w:cs="Arial"/>
          <w:sz w:val="28"/>
          <w:szCs w:val="28"/>
          <w:lang w:val="kk-KZ"/>
        </w:rPr>
        <w:t>элек</w:t>
      </w:r>
      <w:r w:rsidR="00356A9D" w:rsidRPr="009C7679">
        <w:rPr>
          <w:rFonts w:ascii="Arial" w:hAnsi="Arial" w:cs="Arial"/>
          <w:sz w:val="28"/>
          <w:szCs w:val="28"/>
          <w:lang w:val="kk-KZ"/>
        </w:rPr>
        <w:t>трондық мемлекеттік қызметті алуды түсіндіру бойынша  роликтер</w:t>
      </w:r>
      <w:r w:rsidR="00242A17" w:rsidRPr="009C7679">
        <w:rPr>
          <w:rFonts w:ascii="Arial" w:hAnsi="Arial" w:cs="Arial"/>
          <w:sz w:val="28"/>
          <w:szCs w:val="28"/>
          <w:lang w:val="kk-KZ"/>
        </w:rPr>
        <w:t xml:space="preserve"> пайдаланылады. </w:t>
      </w:r>
      <w:r w:rsidR="000D2488" w:rsidRPr="009C7679">
        <w:rPr>
          <w:rFonts w:ascii="Arial" w:hAnsi="Arial" w:cs="Arial"/>
          <w:sz w:val="28"/>
          <w:szCs w:val="28"/>
          <w:lang w:val="kk-KZ"/>
        </w:rPr>
        <w:t xml:space="preserve"> Бұл роликтер(аудио-бейне материалдар)  мемлекеттік органдардың ресми интернет-ресурстарынд, аудандық халыққа қызмет көрсету орталықтарында  орналастырылған. Полиграфиялық материалдар қосыша тұрғындарға таратылды. Сонымен қатар, жыл бойына «Ашық есіктер күні» акциялары өткізілді.</w:t>
      </w:r>
    </w:p>
    <w:p w:rsidR="000D2488" w:rsidRPr="009C7679" w:rsidRDefault="000D2488"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Мемлекеттік қызмет көрсету  мәселелері бойынша  жергілікті атқарушы органдардың 5 маманы   біліктілігін арттыру  курсынан өтті.</w:t>
      </w:r>
    </w:p>
    <w:p w:rsidR="005F51B4" w:rsidRPr="009C7679" w:rsidRDefault="005F51B4"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Тұрақты негізде жауапты мамандармен  оқитын семинарлар, мемлекеттік қызмет  көрсету  саласында заңнаманы сақтау, мемлекеттік қызмет көрсету бойынша көрсету мерзімін  бузуға жол бермеу  бойынша әңгімелер өткізіледі, әдістемелік көмек көрсетіледі. Мемлекеттік қызмет көрсеткен кезде  ақпараттық жүйені толтыруға мониторинг өткізіледі.</w:t>
      </w:r>
    </w:p>
    <w:p w:rsidR="00721F48" w:rsidRPr="009C7679" w:rsidRDefault="00622DDD"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Солтүстік Қ</w:t>
      </w:r>
      <w:r w:rsidR="00721F48" w:rsidRPr="009C7679">
        <w:rPr>
          <w:rFonts w:ascii="Arial" w:hAnsi="Arial" w:cs="Arial"/>
          <w:sz w:val="28"/>
          <w:szCs w:val="28"/>
          <w:lang w:val="kk-KZ"/>
        </w:rPr>
        <w:t>азақстан облысы бойынша  мемлекеттік қызмет істері және сыбайлас жемқорлыққа қарсы іс-қимыл  Агенттігінің атына  мемлекеттік қызмет көрсетудің бизнес үдерістерін жетілдру мақсатында  жергілікті атқарушы органдармен көрсетілетін мемлекеттік қызметті отайландыру және автоматтандыру бойынша  ұсыныстармен ха</w:t>
      </w:r>
      <w:r w:rsidRPr="009C7679">
        <w:rPr>
          <w:rFonts w:ascii="Arial" w:hAnsi="Arial" w:cs="Arial"/>
          <w:sz w:val="28"/>
          <w:szCs w:val="28"/>
          <w:lang w:val="kk-KZ"/>
        </w:rPr>
        <w:t>т ұсынылды.  Солтүстік Қ</w:t>
      </w:r>
      <w:r w:rsidR="00721F48" w:rsidRPr="009C7679">
        <w:rPr>
          <w:rFonts w:ascii="Arial" w:hAnsi="Arial" w:cs="Arial"/>
          <w:sz w:val="28"/>
          <w:szCs w:val="28"/>
          <w:lang w:val="kk-KZ"/>
        </w:rPr>
        <w:t>аз</w:t>
      </w:r>
      <w:r w:rsidRPr="009C7679">
        <w:rPr>
          <w:rFonts w:ascii="Arial" w:hAnsi="Arial" w:cs="Arial"/>
          <w:sz w:val="28"/>
          <w:szCs w:val="28"/>
          <w:lang w:val="kk-KZ"/>
        </w:rPr>
        <w:t>ақстан об</w:t>
      </w:r>
      <w:r w:rsidR="002460B9" w:rsidRPr="009C7679">
        <w:rPr>
          <w:rFonts w:ascii="Arial" w:hAnsi="Arial" w:cs="Arial"/>
          <w:sz w:val="28"/>
          <w:szCs w:val="28"/>
          <w:lang w:val="kk-KZ"/>
        </w:rPr>
        <w:t>лысы</w:t>
      </w:r>
      <w:r w:rsidR="00FC461A" w:rsidRPr="009C7679">
        <w:rPr>
          <w:rFonts w:ascii="Arial" w:hAnsi="Arial" w:cs="Arial"/>
          <w:sz w:val="28"/>
          <w:szCs w:val="28"/>
          <w:lang w:val="kk-KZ"/>
        </w:rPr>
        <w:t xml:space="preserve"> әкімі</w:t>
      </w:r>
      <w:r w:rsidR="002460B9" w:rsidRPr="009C7679">
        <w:rPr>
          <w:rFonts w:ascii="Arial" w:hAnsi="Arial" w:cs="Arial"/>
          <w:sz w:val="28"/>
          <w:szCs w:val="28"/>
          <w:lang w:val="kk-KZ"/>
        </w:rPr>
        <w:t xml:space="preserve"> аппаратының мекенжайына  мемлекеттік қызмет көрсетудің қолданыстағы  14 қызметі бойынша, соның ішінде 13 мемлекеттік қызмет бойынша заңға қайшы келген  қызметтер бойынша  регламентіне  өзгертулер енгізу туралы  хат жолданды</w:t>
      </w:r>
      <w:r w:rsidR="00FC461A" w:rsidRPr="009C7679">
        <w:rPr>
          <w:rFonts w:ascii="Arial" w:hAnsi="Arial" w:cs="Arial"/>
          <w:sz w:val="28"/>
          <w:szCs w:val="28"/>
          <w:lang w:val="kk-KZ"/>
        </w:rPr>
        <w:t>.</w:t>
      </w:r>
    </w:p>
    <w:p w:rsidR="00FC461A" w:rsidRPr="009C7679" w:rsidRDefault="000C41C5"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Қызметті алу бойынша  азаматтардың құқығын  кепілдендіру үшін, мемлекет тарапынан   қызмет көрсеткен кезде  стандарттар мен регламенттерге  жетекшілік жасау керектігі  бекітілді.</w:t>
      </w:r>
    </w:p>
    <w:p w:rsidR="000C41C5" w:rsidRPr="009C7679" w:rsidRDefault="000C41C5"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Жамбыл ауданының әкім аппараты  мемлекеттік қызмет көрсету  сапасына бақылау жасау Ережесіне  және бекітілген  бақылау іс-шараларының  жоспарына  сәйкес 19 тексеру іс-шараларын өткізді.    Бақылау іс-шараларын өткізу барысында бекітілген мемлекеттік қызмет көрсету стандартымен қарастырылған толық  құжаттарсыз мемлекеттік  қызметтер көрсету фактілері  анықталды;  бекітілген мемлекеттік  қызмет  көрсету стандартымен қарастырылмаған  құжаттарды талап ету және тағы да басқа заң бұзушылықтар. Жүргізілген іс-шаралардың  қорытындысы бойынша  анықталған заң бұзушылықтарды жою және жұмысты жақсарту  жөніндегі 88 ұсыныс қарастырылды, осының нәтижесінде 21 қызметкерге қатысты  тәртіптік сипаттағы шара қолданды.</w:t>
      </w:r>
    </w:p>
    <w:p w:rsidR="00565DFF" w:rsidRPr="009C7679" w:rsidRDefault="000C41C5"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lastRenderedPageBreak/>
        <w:t xml:space="preserve"> </w:t>
      </w:r>
      <w:r w:rsidR="005F51B4" w:rsidRPr="009C7679">
        <w:rPr>
          <w:rFonts w:ascii="Arial" w:hAnsi="Arial" w:cs="Arial"/>
          <w:sz w:val="28"/>
          <w:szCs w:val="28"/>
          <w:lang w:val="kk-KZ"/>
        </w:rPr>
        <w:t>Мемлекеттік қызмет  көрсетуге ішкі бақылау  қорытындысына сәйкес, 201</w:t>
      </w:r>
      <w:r w:rsidRPr="009C7679">
        <w:rPr>
          <w:rFonts w:ascii="Arial" w:hAnsi="Arial" w:cs="Arial"/>
          <w:sz w:val="28"/>
          <w:szCs w:val="28"/>
          <w:lang w:val="kk-KZ"/>
        </w:rPr>
        <w:t>7</w:t>
      </w:r>
      <w:r w:rsidR="005F51B4" w:rsidRPr="009C7679">
        <w:rPr>
          <w:rFonts w:ascii="Arial" w:hAnsi="Arial" w:cs="Arial"/>
          <w:sz w:val="28"/>
          <w:szCs w:val="28"/>
          <w:lang w:val="kk-KZ"/>
        </w:rPr>
        <w:t xml:space="preserve"> жыл бойына  мемлекеттік қызмет көрсету мерзімін бұзу фактілері тіркелген жоқ. </w:t>
      </w:r>
    </w:p>
    <w:p w:rsidR="005F51B4" w:rsidRPr="009C7679" w:rsidRDefault="00565DFF"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Қызметті алушылардың пікірлеріне өлшем жүргізу үшін, «Деме</w:t>
      </w:r>
      <w:r w:rsidR="00DD2775" w:rsidRPr="009C7679">
        <w:rPr>
          <w:rFonts w:ascii="Arial" w:hAnsi="Arial" w:cs="Arial"/>
          <w:sz w:val="28"/>
          <w:szCs w:val="28"/>
          <w:lang w:val="kk-KZ"/>
        </w:rPr>
        <w:t>у</w:t>
      </w:r>
      <w:r w:rsidRPr="009C7679">
        <w:rPr>
          <w:rFonts w:ascii="Arial" w:hAnsi="Arial" w:cs="Arial"/>
          <w:sz w:val="28"/>
          <w:szCs w:val="28"/>
          <w:lang w:val="kk-KZ"/>
        </w:rPr>
        <w:t xml:space="preserve">» </w:t>
      </w:r>
      <w:r w:rsidR="00DD2775" w:rsidRPr="009C7679">
        <w:rPr>
          <w:rFonts w:ascii="Arial" w:hAnsi="Arial" w:cs="Arial"/>
          <w:sz w:val="28"/>
          <w:szCs w:val="28"/>
          <w:lang w:val="kk-KZ"/>
        </w:rPr>
        <w:t>балалқ проблемалар бойынша  үйлестіру орталығы» ЖҮМСолтүстік қазақстан облысында  мемлекеттік қызметтің сапасына  азаматтардың қанағаттанарлық деңгейін  анықтау үшін  әлеуметтік зерттеу жүргізіді,  нәтижесінде  ауданымыз ықтимал 14 орыннан 2 орынды иемденді.</w:t>
      </w:r>
    </w:p>
    <w:p w:rsidR="005F51B4" w:rsidRPr="009C7679" w:rsidRDefault="008363F9"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 xml:space="preserve">Мемлекеттік қызметті  уақытында ұсыну және  ілгеріде сапасын арттыру мәселесі  тұрақты бақылауға алынған, алдағы уақытта заң бұзушылықтарға жол бермеу үшін  іс-шаралар қабылдануда.  </w:t>
      </w:r>
      <w:r w:rsidR="005F51B4" w:rsidRPr="009C7679">
        <w:rPr>
          <w:rFonts w:ascii="Arial" w:hAnsi="Arial" w:cs="Arial"/>
          <w:sz w:val="28"/>
          <w:szCs w:val="28"/>
          <w:lang w:val="kk-KZ"/>
        </w:rPr>
        <w:t>Халыққа қызмет көрсетудің тиімділігін  және с</w:t>
      </w:r>
      <w:r w:rsidRPr="009C7679">
        <w:rPr>
          <w:rFonts w:ascii="Arial" w:hAnsi="Arial" w:cs="Arial"/>
          <w:sz w:val="28"/>
          <w:szCs w:val="28"/>
          <w:lang w:val="kk-KZ"/>
        </w:rPr>
        <w:t>апасын арттыру   мақсатында                 2018</w:t>
      </w:r>
      <w:r w:rsidR="005F51B4" w:rsidRPr="009C7679">
        <w:rPr>
          <w:rFonts w:ascii="Arial" w:hAnsi="Arial" w:cs="Arial"/>
          <w:sz w:val="28"/>
          <w:szCs w:val="28"/>
          <w:lang w:val="kk-KZ"/>
        </w:rPr>
        <w:t xml:space="preserve"> жылы осы бағытта жұмыс жалғастырылатын, соның ішінде мемлекеттік қызмет көрсетуші,  мемлекеттік қызмет көрсету кезінде  тұрғындармен жұмысты тікелей  істейтін мамандармен   мемлекеттік қызмет көрсету кезінде   заңнаманы  сақтау бойынша түсіндірме жұмыстар жүргізілетін болады. Мемлекеттік қызмет көрсету  мәселесі аудан әкімдігінің отырысында, жұмыс кеңесінде қарастырылады.</w:t>
      </w:r>
    </w:p>
    <w:p w:rsidR="005F51B4" w:rsidRPr="009C7679" w:rsidRDefault="005F51B4" w:rsidP="009C7679">
      <w:pPr>
        <w:pStyle w:val="a3"/>
        <w:spacing w:after="0" w:line="240" w:lineRule="auto"/>
        <w:ind w:left="0" w:firstLine="708"/>
        <w:jc w:val="both"/>
        <w:rPr>
          <w:rFonts w:ascii="Arial" w:hAnsi="Arial" w:cs="Arial"/>
          <w:sz w:val="28"/>
          <w:szCs w:val="28"/>
          <w:lang w:val="kk-KZ"/>
        </w:rPr>
      </w:pPr>
    </w:p>
    <w:p w:rsidR="005F51B4" w:rsidRPr="009C7679" w:rsidRDefault="005F51B4" w:rsidP="009C7679">
      <w:pPr>
        <w:pStyle w:val="a3"/>
        <w:spacing w:after="0" w:line="240" w:lineRule="auto"/>
        <w:ind w:left="0" w:firstLine="708"/>
        <w:jc w:val="center"/>
        <w:rPr>
          <w:rFonts w:ascii="Arial" w:hAnsi="Arial" w:cs="Arial"/>
          <w:b/>
          <w:sz w:val="28"/>
          <w:szCs w:val="28"/>
          <w:lang w:val="kk-KZ"/>
        </w:rPr>
      </w:pPr>
      <w:r w:rsidRPr="009C7679">
        <w:rPr>
          <w:rFonts w:ascii="Arial" w:hAnsi="Arial" w:cs="Arial"/>
          <w:b/>
          <w:sz w:val="28"/>
          <w:szCs w:val="28"/>
          <w:lang w:val="kk-KZ"/>
        </w:rPr>
        <w:t xml:space="preserve">Мемлекеттік қызмет көрсету мәселесі бойынша  қызмет алушылардың шағымы туралы </w:t>
      </w:r>
    </w:p>
    <w:p w:rsidR="005F51B4" w:rsidRPr="009C7679" w:rsidRDefault="005F51B4" w:rsidP="009C7679">
      <w:pPr>
        <w:pStyle w:val="a3"/>
        <w:spacing w:after="0" w:line="240" w:lineRule="auto"/>
        <w:ind w:left="0" w:firstLine="708"/>
        <w:jc w:val="center"/>
        <w:rPr>
          <w:rFonts w:ascii="Arial" w:hAnsi="Arial" w:cs="Arial"/>
          <w:b/>
          <w:sz w:val="28"/>
          <w:szCs w:val="28"/>
          <w:lang w:val="kk-KZ"/>
        </w:rPr>
      </w:pPr>
      <w:r w:rsidRPr="009C7679">
        <w:rPr>
          <w:rFonts w:ascii="Arial" w:hAnsi="Arial" w:cs="Arial"/>
          <w:b/>
          <w:sz w:val="28"/>
          <w:szCs w:val="28"/>
          <w:lang w:val="kk-KZ"/>
        </w:rPr>
        <w:t>ақпарат</w:t>
      </w:r>
    </w:p>
    <w:p w:rsidR="005F51B4" w:rsidRPr="009C7679" w:rsidRDefault="005F51B4" w:rsidP="009C7679">
      <w:pPr>
        <w:pStyle w:val="a3"/>
        <w:spacing w:after="0" w:line="240" w:lineRule="auto"/>
        <w:ind w:left="0" w:firstLine="708"/>
        <w:jc w:val="center"/>
        <w:rPr>
          <w:rFonts w:ascii="Arial" w:hAnsi="Arial" w:cs="Arial"/>
          <w:sz w:val="28"/>
          <w:szCs w:val="28"/>
          <w:lang w:val="kk-KZ"/>
        </w:rPr>
      </w:pPr>
    </w:p>
    <w:p w:rsidR="005F51B4" w:rsidRPr="009C7679" w:rsidRDefault="005F51B4" w:rsidP="009C7679">
      <w:pPr>
        <w:pStyle w:val="a3"/>
        <w:spacing w:after="0" w:line="240" w:lineRule="auto"/>
        <w:ind w:left="0" w:firstLine="708"/>
        <w:jc w:val="center"/>
        <w:rPr>
          <w:rFonts w:ascii="Arial" w:hAnsi="Arial" w:cs="Arial"/>
          <w:sz w:val="28"/>
          <w:szCs w:val="28"/>
          <w:lang w:val="kk-KZ"/>
        </w:rPr>
      </w:pPr>
    </w:p>
    <w:p w:rsidR="005F51B4" w:rsidRPr="009C7679" w:rsidRDefault="008363F9" w:rsidP="009C7679">
      <w:pPr>
        <w:pStyle w:val="a3"/>
        <w:spacing w:after="0" w:line="240" w:lineRule="auto"/>
        <w:ind w:left="0" w:firstLine="708"/>
        <w:jc w:val="both"/>
        <w:rPr>
          <w:rFonts w:ascii="Arial" w:hAnsi="Arial" w:cs="Arial"/>
          <w:sz w:val="28"/>
          <w:szCs w:val="28"/>
          <w:lang w:val="kk-KZ"/>
        </w:rPr>
      </w:pPr>
      <w:r w:rsidRPr="009C7679">
        <w:rPr>
          <w:rFonts w:ascii="Arial" w:hAnsi="Arial" w:cs="Arial"/>
          <w:sz w:val="28"/>
          <w:szCs w:val="28"/>
          <w:lang w:val="kk-KZ"/>
        </w:rPr>
        <w:t>2017</w:t>
      </w:r>
      <w:r w:rsidR="005F51B4" w:rsidRPr="009C7679">
        <w:rPr>
          <w:rFonts w:ascii="Arial" w:hAnsi="Arial" w:cs="Arial"/>
          <w:sz w:val="28"/>
          <w:szCs w:val="28"/>
          <w:lang w:val="kk-KZ"/>
        </w:rPr>
        <w:t xml:space="preserve"> жылы  мемлекеттік қызмет алу  мәселесі бойынша  шағым түскен жоқ.</w:t>
      </w:r>
    </w:p>
    <w:p w:rsidR="005F51B4" w:rsidRPr="009C7679" w:rsidRDefault="005F51B4" w:rsidP="009C7679">
      <w:pPr>
        <w:pStyle w:val="a3"/>
        <w:spacing w:after="0" w:line="240" w:lineRule="auto"/>
        <w:ind w:left="0" w:firstLine="708"/>
        <w:jc w:val="both"/>
        <w:rPr>
          <w:rFonts w:ascii="Arial" w:hAnsi="Arial" w:cs="Arial"/>
          <w:sz w:val="28"/>
          <w:szCs w:val="28"/>
          <w:lang w:val="kk-KZ"/>
        </w:rPr>
      </w:pPr>
    </w:p>
    <w:p w:rsidR="008363F9" w:rsidRPr="009C7679" w:rsidRDefault="008363F9" w:rsidP="009C7679">
      <w:pPr>
        <w:pStyle w:val="a3"/>
        <w:spacing w:after="0" w:line="240" w:lineRule="auto"/>
        <w:ind w:left="0" w:firstLine="708"/>
        <w:jc w:val="both"/>
        <w:rPr>
          <w:rFonts w:ascii="Arial" w:hAnsi="Arial" w:cs="Arial"/>
          <w:sz w:val="28"/>
          <w:szCs w:val="28"/>
          <w:lang w:val="kk-KZ"/>
        </w:rPr>
      </w:pPr>
    </w:p>
    <w:p w:rsidR="005F51B4" w:rsidRPr="009C7679" w:rsidRDefault="008363F9" w:rsidP="009C7679">
      <w:pPr>
        <w:pStyle w:val="a3"/>
        <w:spacing w:after="0" w:line="240" w:lineRule="auto"/>
        <w:ind w:left="0" w:firstLine="708"/>
        <w:jc w:val="both"/>
        <w:rPr>
          <w:rFonts w:ascii="Arial" w:hAnsi="Arial" w:cs="Arial"/>
          <w:b/>
          <w:sz w:val="28"/>
          <w:szCs w:val="28"/>
          <w:lang w:val="kk-KZ"/>
        </w:rPr>
      </w:pPr>
      <w:r w:rsidRPr="009C7679">
        <w:rPr>
          <w:rFonts w:ascii="Arial" w:hAnsi="Arial" w:cs="Arial"/>
          <w:b/>
          <w:sz w:val="28"/>
          <w:szCs w:val="28"/>
          <w:lang w:val="kk-KZ"/>
        </w:rPr>
        <w:t xml:space="preserve">Солтүстік Қазақстан облысы </w:t>
      </w:r>
    </w:p>
    <w:p w:rsidR="005F51B4" w:rsidRPr="009C7679" w:rsidRDefault="008363F9" w:rsidP="009C7679">
      <w:pPr>
        <w:pStyle w:val="a3"/>
        <w:spacing w:after="0" w:line="240" w:lineRule="auto"/>
        <w:ind w:left="0" w:firstLine="708"/>
        <w:jc w:val="both"/>
        <w:rPr>
          <w:rFonts w:ascii="Arial" w:hAnsi="Arial" w:cs="Arial"/>
          <w:b/>
          <w:sz w:val="28"/>
          <w:szCs w:val="28"/>
          <w:lang w:val="kk-KZ"/>
        </w:rPr>
      </w:pPr>
      <w:r w:rsidRPr="009C7679">
        <w:rPr>
          <w:rFonts w:ascii="Arial" w:hAnsi="Arial" w:cs="Arial"/>
          <w:b/>
          <w:sz w:val="28"/>
          <w:szCs w:val="28"/>
          <w:lang w:val="kk-KZ"/>
        </w:rPr>
        <w:t xml:space="preserve">  </w:t>
      </w:r>
      <w:r w:rsidR="005F51B4" w:rsidRPr="009C7679">
        <w:rPr>
          <w:rFonts w:ascii="Arial" w:hAnsi="Arial" w:cs="Arial"/>
          <w:b/>
          <w:sz w:val="28"/>
          <w:szCs w:val="28"/>
          <w:lang w:val="kk-KZ"/>
        </w:rPr>
        <w:t>Жамбыл ауданының әкімі</w:t>
      </w:r>
      <w:r w:rsidR="005F51B4" w:rsidRPr="009C7679">
        <w:rPr>
          <w:rFonts w:ascii="Arial" w:hAnsi="Arial" w:cs="Arial"/>
          <w:b/>
          <w:sz w:val="28"/>
          <w:szCs w:val="28"/>
          <w:lang w:val="kk-KZ"/>
        </w:rPr>
        <w:tab/>
      </w:r>
      <w:r w:rsidR="005F51B4" w:rsidRPr="009C7679">
        <w:rPr>
          <w:rFonts w:ascii="Arial" w:hAnsi="Arial" w:cs="Arial"/>
          <w:b/>
          <w:sz w:val="28"/>
          <w:szCs w:val="28"/>
          <w:lang w:val="kk-KZ"/>
        </w:rPr>
        <w:tab/>
      </w:r>
      <w:r w:rsidR="005F51B4" w:rsidRPr="009C7679">
        <w:rPr>
          <w:rFonts w:ascii="Arial" w:hAnsi="Arial" w:cs="Arial"/>
          <w:b/>
          <w:sz w:val="28"/>
          <w:szCs w:val="28"/>
          <w:lang w:val="kk-KZ"/>
        </w:rPr>
        <w:tab/>
      </w:r>
      <w:bookmarkStart w:id="0" w:name="_GoBack"/>
      <w:bookmarkEnd w:id="0"/>
      <w:r w:rsidR="005F51B4" w:rsidRPr="009C7679">
        <w:rPr>
          <w:rFonts w:ascii="Arial" w:hAnsi="Arial" w:cs="Arial"/>
          <w:b/>
          <w:sz w:val="28"/>
          <w:szCs w:val="28"/>
          <w:lang w:val="kk-KZ"/>
        </w:rPr>
        <w:tab/>
        <w:t xml:space="preserve">     И. Турков</w:t>
      </w:r>
    </w:p>
    <w:p w:rsidR="005F51B4" w:rsidRPr="009C7679" w:rsidRDefault="005F51B4" w:rsidP="009C7679">
      <w:pPr>
        <w:pStyle w:val="a3"/>
        <w:spacing w:after="0" w:line="240" w:lineRule="auto"/>
        <w:ind w:left="0" w:firstLine="708"/>
        <w:jc w:val="both"/>
        <w:rPr>
          <w:rFonts w:ascii="Arial" w:hAnsi="Arial" w:cs="Arial"/>
          <w:b/>
          <w:sz w:val="28"/>
          <w:szCs w:val="28"/>
          <w:lang w:val="kk-KZ"/>
        </w:rPr>
      </w:pPr>
    </w:p>
    <w:p w:rsidR="005F51B4" w:rsidRPr="009C7679" w:rsidRDefault="005F51B4" w:rsidP="009C7679">
      <w:pPr>
        <w:pStyle w:val="a3"/>
        <w:spacing w:after="0" w:line="240" w:lineRule="auto"/>
        <w:ind w:left="0" w:firstLine="708"/>
        <w:jc w:val="both"/>
        <w:rPr>
          <w:rFonts w:ascii="Arial" w:hAnsi="Arial" w:cs="Arial"/>
          <w:b/>
          <w:sz w:val="28"/>
          <w:szCs w:val="28"/>
          <w:lang w:val="kk-KZ"/>
        </w:rPr>
      </w:pPr>
    </w:p>
    <w:p w:rsidR="005F51B4" w:rsidRPr="009C7679" w:rsidRDefault="005F51B4" w:rsidP="009C7679">
      <w:pPr>
        <w:pStyle w:val="a3"/>
        <w:spacing w:after="0" w:line="240" w:lineRule="auto"/>
        <w:ind w:left="0" w:firstLine="708"/>
        <w:jc w:val="both"/>
        <w:rPr>
          <w:rFonts w:ascii="Arial" w:hAnsi="Arial" w:cs="Arial"/>
          <w:b/>
          <w:sz w:val="28"/>
          <w:szCs w:val="28"/>
          <w:lang w:val="kk-KZ"/>
        </w:rPr>
      </w:pPr>
    </w:p>
    <w:p w:rsidR="005F51B4" w:rsidRPr="009C7679" w:rsidRDefault="005F51B4" w:rsidP="009C7679">
      <w:pPr>
        <w:pStyle w:val="a3"/>
        <w:spacing w:after="0" w:line="240" w:lineRule="auto"/>
        <w:ind w:left="0" w:firstLine="708"/>
        <w:jc w:val="both"/>
        <w:rPr>
          <w:rFonts w:ascii="Arial" w:hAnsi="Arial" w:cs="Arial"/>
          <w:b/>
          <w:sz w:val="28"/>
          <w:szCs w:val="28"/>
          <w:lang w:val="kk-KZ"/>
        </w:rPr>
      </w:pPr>
    </w:p>
    <w:p w:rsidR="005F51B4" w:rsidRPr="009C7679" w:rsidRDefault="005F51B4" w:rsidP="009C7679">
      <w:pPr>
        <w:pStyle w:val="a3"/>
        <w:spacing w:after="0" w:line="240" w:lineRule="auto"/>
        <w:ind w:left="0" w:firstLine="708"/>
        <w:jc w:val="both"/>
        <w:rPr>
          <w:rFonts w:ascii="Arial" w:hAnsi="Arial" w:cs="Arial"/>
          <w:b/>
          <w:sz w:val="28"/>
          <w:szCs w:val="28"/>
          <w:lang w:val="kk-KZ"/>
        </w:rPr>
      </w:pPr>
    </w:p>
    <w:p w:rsidR="005F51B4" w:rsidRPr="009C7679" w:rsidRDefault="005F51B4" w:rsidP="009C7679">
      <w:pPr>
        <w:pStyle w:val="a3"/>
        <w:spacing w:after="0" w:line="240" w:lineRule="auto"/>
        <w:ind w:left="0" w:firstLine="708"/>
        <w:jc w:val="both"/>
        <w:rPr>
          <w:rFonts w:ascii="Arial" w:hAnsi="Arial" w:cs="Arial"/>
          <w:b/>
          <w:sz w:val="28"/>
          <w:szCs w:val="28"/>
          <w:lang w:val="kk-KZ"/>
        </w:rPr>
      </w:pPr>
    </w:p>
    <w:p w:rsidR="005F51B4" w:rsidRPr="009C7679" w:rsidRDefault="005F51B4" w:rsidP="009C7679">
      <w:pPr>
        <w:pStyle w:val="a3"/>
        <w:spacing w:after="0" w:line="240" w:lineRule="auto"/>
        <w:ind w:left="0" w:firstLine="708"/>
        <w:jc w:val="both"/>
        <w:rPr>
          <w:rFonts w:ascii="Arial" w:hAnsi="Arial" w:cs="Arial"/>
          <w:b/>
          <w:sz w:val="28"/>
          <w:szCs w:val="28"/>
          <w:lang w:val="kk-KZ"/>
        </w:rPr>
      </w:pPr>
    </w:p>
    <w:p w:rsidR="005F51B4" w:rsidRPr="009C7679" w:rsidRDefault="005F51B4" w:rsidP="009C7679">
      <w:pPr>
        <w:pStyle w:val="a3"/>
        <w:spacing w:after="0" w:line="240" w:lineRule="auto"/>
        <w:ind w:left="0" w:firstLine="708"/>
        <w:jc w:val="both"/>
        <w:rPr>
          <w:rFonts w:ascii="Arial" w:hAnsi="Arial" w:cs="Arial"/>
          <w:b/>
          <w:sz w:val="28"/>
          <w:szCs w:val="28"/>
          <w:lang w:val="kk-KZ"/>
        </w:rPr>
      </w:pPr>
    </w:p>
    <w:p w:rsidR="005F51B4" w:rsidRPr="009C7679" w:rsidRDefault="005F51B4" w:rsidP="009C7679">
      <w:pPr>
        <w:pStyle w:val="a3"/>
        <w:spacing w:after="0" w:line="240" w:lineRule="auto"/>
        <w:ind w:left="0" w:firstLine="708"/>
        <w:jc w:val="both"/>
        <w:rPr>
          <w:rFonts w:ascii="Arial" w:hAnsi="Arial" w:cs="Arial"/>
          <w:b/>
          <w:sz w:val="28"/>
          <w:szCs w:val="28"/>
          <w:lang w:val="kk-KZ"/>
        </w:rPr>
      </w:pPr>
    </w:p>
    <w:p w:rsidR="005F51B4" w:rsidRPr="009C7679" w:rsidRDefault="005F51B4" w:rsidP="009C7679">
      <w:pPr>
        <w:pStyle w:val="a3"/>
        <w:spacing w:after="0" w:line="240" w:lineRule="auto"/>
        <w:ind w:left="0" w:firstLine="708"/>
        <w:jc w:val="both"/>
        <w:rPr>
          <w:rFonts w:ascii="Arial" w:hAnsi="Arial" w:cs="Arial"/>
          <w:b/>
          <w:sz w:val="28"/>
          <w:szCs w:val="28"/>
          <w:lang w:val="kk-KZ"/>
        </w:rPr>
      </w:pPr>
    </w:p>
    <w:p w:rsidR="005F51B4" w:rsidRPr="009C7679" w:rsidRDefault="005F51B4" w:rsidP="009C7679">
      <w:pPr>
        <w:pStyle w:val="a3"/>
        <w:spacing w:after="0" w:line="240" w:lineRule="auto"/>
        <w:ind w:left="0" w:firstLine="708"/>
        <w:jc w:val="both"/>
        <w:rPr>
          <w:rFonts w:ascii="Arial" w:hAnsi="Arial" w:cs="Arial"/>
          <w:b/>
          <w:sz w:val="28"/>
          <w:szCs w:val="28"/>
          <w:lang w:val="kk-KZ"/>
        </w:rPr>
      </w:pPr>
    </w:p>
    <w:p w:rsidR="005F51B4" w:rsidRPr="009C7679" w:rsidRDefault="005F51B4" w:rsidP="009C7679">
      <w:pPr>
        <w:pStyle w:val="a3"/>
        <w:spacing w:after="0" w:line="240" w:lineRule="auto"/>
        <w:ind w:left="0" w:firstLine="708"/>
        <w:jc w:val="both"/>
        <w:rPr>
          <w:rFonts w:ascii="Arial" w:hAnsi="Arial" w:cs="Arial"/>
          <w:b/>
          <w:sz w:val="28"/>
          <w:szCs w:val="28"/>
          <w:lang w:val="kk-KZ"/>
        </w:rPr>
      </w:pPr>
    </w:p>
    <w:p w:rsidR="005F51B4" w:rsidRPr="009C7679" w:rsidRDefault="005F51B4" w:rsidP="009C7679">
      <w:pPr>
        <w:pStyle w:val="a3"/>
        <w:spacing w:after="0" w:line="240" w:lineRule="auto"/>
        <w:ind w:left="0" w:firstLine="708"/>
        <w:jc w:val="both"/>
        <w:rPr>
          <w:rFonts w:ascii="Arial" w:hAnsi="Arial" w:cs="Arial"/>
          <w:b/>
          <w:sz w:val="28"/>
          <w:szCs w:val="28"/>
          <w:lang w:val="kk-KZ"/>
        </w:rPr>
      </w:pPr>
    </w:p>
    <w:p w:rsidR="005F51B4" w:rsidRPr="009C7679" w:rsidRDefault="005F51B4" w:rsidP="009C7679">
      <w:pPr>
        <w:pStyle w:val="a3"/>
        <w:spacing w:after="0" w:line="240" w:lineRule="auto"/>
        <w:ind w:left="0" w:firstLine="708"/>
        <w:jc w:val="both"/>
        <w:rPr>
          <w:rFonts w:ascii="Arial" w:hAnsi="Arial" w:cs="Arial"/>
          <w:b/>
          <w:sz w:val="28"/>
          <w:szCs w:val="28"/>
          <w:lang w:val="kk-KZ"/>
        </w:rPr>
      </w:pPr>
    </w:p>
    <w:p w:rsidR="001E42BA" w:rsidRPr="009C7679" w:rsidRDefault="001E42BA" w:rsidP="009C7679">
      <w:pPr>
        <w:spacing w:after="0" w:line="240" w:lineRule="auto"/>
        <w:rPr>
          <w:sz w:val="28"/>
          <w:szCs w:val="28"/>
          <w:lang w:val="kk-KZ"/>
        </w:rPr>
      </w:pPr>
    </w:p>
    <w:sectPr w:rsidR="001E42BA" w:rsidRPr="009C7679" w:rsidSect="00B857DC">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082B19"/>
    <w:multiLevelType w:val="hybridMultilevel"/>
    <w:tmpl w:val="1D0A5D5A"/>
    <w:lvl w:ilvl="0" w:tplc="05A27F68">
      <w:numFmt w:val="bullet"/>
      <w:lvlText w:val="-"/>
      <w:lvlJc w:val="left"/>
      <w:pPr>
        <w:ind w:left="1068" w:hanging="360"/>
      </w:pPr>
      <w:rPr>
        <w:rFonts w:ascii="Arial" w:eastAsiaTheme="minorEastAsia" w:hAnsi="Arial" w:cs="Aria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602E7F1F"/>
    <w:multiLevelType w:val="hybridMultilevel"/>
    <w:tmpl w:val="1778A9C0"/>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08"/>
  <w:characterSpacingControl w:val="doNotCompress"/>
  <w:compat>
    <w:useFELayout/>
    <w:compatSetting w:name="compatibilityMode" w:uri="http://schemas.microsoft.com/office/word" w:val="12"/>
  </w:compat>
  <w:rsids>
    <w:rsidRoot w:val="005F51B4"/>
    <w:rsid w:val="000C41C5"/>
    <w:rsid w:val="000D2488"/>
    <w:rsid w:val="0012356B"/>
    <w:rsid w:val="00193529"/>
    <w:rsid w:val="001E42BA"/>
    <w:rsid w:val="00242A17"/>
    <w:rsid w:val="002460B9"/>
    <w:rsid w:val="00284E94"/>
    <w:rsid w:val="0028560A"/>
    <w:rsid w:val="00344154"/>
    <w:rsid w:val="00356A9D"/>
    <w:rsid w:val="00371110"/>
    <w:rsid w:val="004475FA"/>
    <w:rsid w:val="00476782"/>
    <w:rsid w:val="00491D4C"/>
    <w:rsid w:val="00545A09"/>
    <w:rsid w:val="00565DFF"/>
    <w:rsid w:val="005F51B4"/>
    <w:rsid w:val="00622DDD"/>
    <w:rsid w:val="00721F48"/>
    <w:rsid w:val="008363F9"/>
    <w:rsid w:val="00877239"/>
    <w:rsid w:val="00981B3F"/>
    <w:rsid w:val="009C7679"/>
    <w:rsid w:val="00BA6CFE"/>
    <w:rsid w:val="00DD2775"/>
    <w:rsid w:val="00DF2977"/>
    <w:rsid w:val="00E409DF"/>
    <w:rsid w:val="00E76B5D"/>
    <w:rsid w:val="00E91F20"/>
    <w:rsid w:val="00E927E2"/>
    <w:rsid w:val="00FC461A"/>
    <w:rsid w:val="00FE7F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5F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51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4080FE7F-9267-42A1-AD2B-3A5F4397E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1512</TotalTime>
  <Pages>4</Pages>
  <Words>1336</Words>
  <Characters>7617</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Переводчики</dc:creator>
  <cp:keywords/>
  <dc:description/>
  <cp:lastModifiedBy>Руководитель</cp:lastModifiedBy>
  <cp:revision>12</cp:revision>
  <cp:lastPrinted>2018-03-15T20:34:00Z</cp:lastPrinted>
  <dcterms:created xsi:type="dcterms:W3CDTF">2018-03-14T14:06:00Z</dcterms:created>
  <dcterms:modified xsi:type="dcterms:W3CDTF">2018-03-16T10:23:00Z</dcterms:modified>
</cp:coreProperties>
</file>